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heading 7"/>
        <w:rPr>
          <w:sz w:val="16"/>
          <w:szCs w:val="16"/>
          <w:lang w:val="pt-PT"/>
        </w:rPr>
      </w:pPr>
      <w:r>
        <w:rPr>
          <w:rFonts w:ascii="Times New Roman" w:hAnsi="Times New Roman"/>
          <w:sz w:val="36"/>
          <w:szCs w:val="36"/>
          <w:rtl w:val="0"/>
          <w:lang w:val="pt-PT"/>
        </w:rPr>
        <w:t>MODELO PARA RESUMO EXPANDIDO</w:t>
      </w:r>
    </w:p>
    <w:p>
      <w:pPr>
        <w:pStyle w:val="Corpo A"/>
        <w:jc w:val="center"/>
        <w:rPr>
          <w:b w:val="1"/>
          <w:bCs w:val="1"/>
          <w:sz w:val="16"/>
          <w:szCs w:val="16"/>
        </w:rPr>
      </w:pPr>
    </w:p>
    <w:p>
      <w:pPr>
        <w:pStyle w:val="Corpo A"/>
        <w:jc w:val="center"/>
        <w:rPr>
          <w:i w:val="1"/>
          <w:iCs w:val="1"/>
          <w:vertAlign w:val="superscript"/>
        </w:rPr>
      </w:pPr>
      <w:r>
        <w:rPr>
          <w:i w:val="1"/>
          <w:iCs w:val="1"/>
          <w:rtl w:val="0"/>
          <w:lang w:val="pt-PT"/>
        </w:rPr>
        <w:t>Nome do autor</w:t>
      </w:r>
      <w:r>
        <w:rPr>
          <w:i w:val="1"/>
          <w:iCs w:val="1"/>
          <w:vertAlign w:val="superscript"/>
          <w:rtl w:val="0"/>
          <w:lang w:val="pt-PT"/>
        </w:rPr>
        <w:t>1</w:t>
      </w:r>
      <w:r>
        <w:rPr>
          <w:i w:val="1"/>
          <w:iCs w:val="1"/>
          <w:rtl w:val="0"/>
          <w:lang w:val="pt-PT"/>
        </w:rPr>
        <w:t>, autor</w:t>
      </w:r>
      <w:r>
        <w:rPr>
          <w:i w:val="1"/>
          <w:iCs w:val="1"/>
          <w:vertAlign w:val="superscript"/>
          <w:rtl w:val="0"/>
          <w:lang w:val="pt-PT"/>
        </w:rPr>
        <w:t>2</w:t>
      </w:r>
      <w:r>
        <w:rPr>
          <w:i w:val="1"/>
          <w:iCs w:val="1"/>
          <w:rtl w:val="0"/>
          <w:lang w:val="pt-PT"/>
        </w:rPr>
        <w:t>, autor</w:t>
      </w:r>
      <w:r>
        <w:rPr>
          <w:i w:val="1"/>
          <w:iCs w:val="1"/>
          <w:vertAlign w:val="superscript"/>
          <w:rtl w:val="0"/>
          <w:lang w:val="pt-PT"/>
        </w:rPr>
        <w:t>3</w:t>
      </w:r>
      <w:r>
        <w:rPr>
          <w:i w:val="1"/>
          <w:iCs w:val="1"/>
          <w:rtl w:val="0"/>
          <w:lang w:val="pt-PT"/>
        </w:rPr>
        <w:t xml:space="preserve">.... (o orientador deve ser o </w:t>
      </w:r>
      <w:r>
        <w:rPr>
          <w:i w:val="1"/>
          <w:iCs w:val="1"/>
          <w:rtl w:val="0"/>
          <w:lang w:val="pt-PT"/>
        </w:rPr>
        <w:t>ú</w:t>
      </w:r>
      <w:r>
        <w:rPr>
          <w:i w:val="1"/>
          <w:iCs w:val="1"/>
          <w:rtl w:val="0"/>
          <w:lang w:val="it-IT"/>
        </w:rPr>
        <w:t>ltimo)</w:t>
      </w:r>
      <w:r>
        <w:rPr>
          <w:i w:val="1"/>
          <w:iCs w:val="1"/>
          <w:vertAlign w:val="superscript"/>
          <w:rtl w:val="0"/>
          <w:lang w:val="pt-PT"/>
        </w:rPr>
        <w:t>n</w:t>
      </w:r>
      <w:r>
        <w:rPr>
          <w:i w:val="1"/>
          <w:iCs w:val="1"/>
          <w:rtl w:val="0"/>
          <w:lang w:val="pt-PT"/>
        </w:rPr>
        <w:t xml:space="preserve"> (por extenso) </w:t>
      </w:r>
    </w:p>
    <w:p>
      <w:pPr>
        <w:pStyle w:val="Corpo A"/>
        <w:jc w:val="center"/>
        <w:rPr>
          <w:i w:val="1"/>
          <w:iCs w:val="1"/>
          <w:vertAlign w:val="superscript"/>
        </w:rPr>
      </w:pPr>
      <w:r>
        <w:rPr>
          <w:i w:val="1"/>
          <w:iCs w:val="1"/>
          <w:vertAlign w:val="superscript"/>
          <w:rtl w:val="0"/>
          <w:lang w:val="pt-PT"/>
        </w:rPr>
        <w:t>1, 2</w:t>
      </w:r>
      <w:r>
        <w:rPr>
          <w:i w:val="1"/>
          <w:iCs w:val="1"/>
          <w:rtl w:val="0"/>
          <w:lang w:val="pt-PT"/>
        </w:rPr>
        <w:t xml:space="preserve"> Nome da Institui</w:t>
      </w:r>
      <w:r>
        <w:rPr>
          <w:i w:val="1"/>
          <w:iCs w:val="1"/>
          <w:rtl w:val="0"/>
          <w:lang w:val="pt-PT"/>
        </w:rPr>
        <w:t>çã</w:t>
      </w:r>
      <w:r>
        <w:rPr>
          <w:i w:val="1"/>
          <w:iCs w:val="1"/>
          <w:rtl w:val="0"/>
          <w:lang w:val="pt-PT"/>
        </w:rPr>
        <w:t>o</w:t>
      </w:r>
    </w:p>
    <w:p>
      <w:pPr>
        <w:pStyle w:val="Corpo A"/>
        <w:jc w:val="center"/>
        <w:rPr>
          <w:i w:val="1"/>
          <w:iCs w:val="1"/>
        </w:rPr>
      </w:pPr>
      <w:r>
        <w:rPr>
          <w:i w:val="1"/>
          <w:iCs w:val="1"/>
          <w:vertAlign w:val="superscript"/>
          <w:rtl w:val="0"/>
          <w:lang w:val="pt-PT"/>
        </w:rPr>
        <w:t>1, 2, 3</w:t>
      </w:r>
      <w:r>
        <w:rPr>
          <w:i w:val="1"/>
          <w:iCs w:val="1"/>
          <w:rtl w:val="0"/>
          <w:lang w:val="pt-PT"/>
        </w:rPr>
        <w:t xml:space="preserve"> Nome da Institui</w:t>
      </w:r>
      <w:r>
        <w:rPr>
          <w:i w:val="1"/>
          <w:iCs w:val="1"/>
          <w:rtl w:val="0"/>
          <w:lang w:val="pt-PT"/>
        </w:rPr>
        <w:t>çã</w:t>
      </w:r>
      <w:r>
        <w:rPr>
          <w:i w:val="1"/>
          <w:iCs w:val="1"/>
          <w:rtl w:val="0"/>
          <w:lang w:val="pt-PT"/>
        </w:rPr>
        <w:t>o</w:t>
      </w:r>
    </w:p>
    <w:p>
      <w:pPr>
        <w:pStyle w:val="Corpo A"/>
        <w:jc w:val="center"/>
        <w:rPr>
          <w:i w:val="1"/>
          <w:iCs w:val="1"/>
        </w:rPr>
        <w:sectPr>
          <w:headerReference w:type="default" r:id="rId4"/>
          <w:footerReference w:type="default" r:id="rId5"/>
          <w:pgSz w:w="11900" w:h="16840" w:orient="portrait"/>
          <w:pgMar w:top="1134" w:right="1134" w:bottom="1418" w:left="1134" w:header="720" w:footer="720"/>
          <w:bidi w:val="0"/>
        </w:sectPr>
      </w:pPr>
      <w:r>
        <w:rPr>
          <w:i w:val="1"/>
          <w:iCs w:val="1"/>
          <w:rtl w:val="0"/>
          <w:lang w:val="pt-PT"/>
        </w:rPr>
        <w:t>e-mail do primeiro autor e do orientador apenas</w:t>
      </w:r>
      <w:r>
        <w:rPr>
          <w:i w:val="1"/>
          <w:iCs w:val="1"/>
        </w:rPr>
      </w:r>
    </w:p>
    <w:p>
      <w:pPr>
        <w:pStyle w:val="Corpo A"/>
        <w:jc w:val="center"/>
        <w:rPr>
          <w:i w:val="1"/>
          <w:iCs w:val="1"/>
        </w:rPr>
        <w:sectPr>
          <w:type w:val="continuous"/>
          <w:pgSz w:w="11900" w:h="16840" w:orient="portrait"/>
          <w:pgMar w:top="1134" w:right="1152" w:bottom="1418" w:left="1152" w:header="720" w:footer="720"/>
          <w:bidi w:val="0"/>
        </w:sectPr>
      </w:pPr>
      <w:r>
        <w:rPr>
          <w:i w:val="1"/>
          <w:iCs w:val="1"/>
        </w:rPr>
      </w:r>
    </w:p>
    <w:p>
      <w:pPr>
        <w:pStyle w:val="Corpo A"/>
        <w:jc w:val="center"/>
      </w:pPr>
      <w:r>
        <w:rPr>
          <w:b w:val="1"/>
          <w:bCs w:val="1"/>
          <w:i w:val="1"/>
          <w:iCs w:val="1"/>
          <w:sz w:val="24"/>
          <w:szCs w:val="24"/>
          <w:rtl w:val="0"/>
          <w:lang w:val="it-IT"/>
        </w:rPr>
        <w:t>1. Introdu</w:t>
      </w:r>
      <w:r>
        <w:rPr>
          <w:b w:val="1"/>
          <w:bCs w:val="1"/>
          <w:i w:val="1"/>
          <w:iCs w:val="1"/>
          <w:sz w:val="24"/>
          <w:szCs w:val="24"/>
          <w:rtl w:val="0"/>
          <w:lang w:val="pt-PT"/>
        </w:rPr>
        <w:t>çã</w:t>
      </w:r>
      <w:r>
        <w:rPr>
          <w:b w:val="1"/>
          <w:bCs w:val="1"/>
          <w:i w:val="1"/>
          <w:iCs w:val="1"/>
          <w:sz w:val="24"/>
          <w:szCs w:val="24"/>
          <w:rtl w:val="0"/>
          <w:lang w:val="pt-PT"/>
        </w:rPr>
        <w:t>o</w:t>
      </w:r>
    </w:p>
    <w:p>
      <w:pPr>
        <w:pStyle w:val="Body Text Indent"/>
        <w:ind w:firstLine="284"/>
        <w:jc w:val="both"/>
        <w:rPr>
          <w:rFonts w:ascii="Times New Roman" w:cs="Times New Roman" w:hAnsi="Times New Roman" w:eastAsia="Times New Roman"/>
          <w:lang w:val="pt-PT"/>
        </w:rPr>
      </w:pPr>
      <w:r>
        <w:rPr>
          <w:rFonts w:ascii="Times New Roman" w:hAnsi="Times New Roman"/>
          <w:rtl w:val="0"/>
          <w:lang w:val="pt-PT"/>
        </w:rPr>
        <w:t>O trabalho deve ser resumido em uma p</w:t>
      </w:r>
      <w:r>
        <w:rPr>
          <w:rFonts w:ascii="Times New Roman" w:hAnsi="Times New Roman" w:hint="default"/>
          <w:rtl w:val="0"/>
          <w:lang w:val="pt-PT"/>
        </w:rPr>
        <w:t>á</w:t>
      </w:r>
      <w:r>
        <w:rPr>
          <w:rFonts w:ascii="Times New Roman" w:hAnsi="Times New Roman"/>
          <w:rtl w:val="0"/>
          <w:lang w:val="pt-PT"/>
        </w:rPr>
        <w:t>gina de tamanho A4, em duas colunas, usando espa</w:t>
      </w:r>
      <w:r>
        <w:rPr>
          <w:rFonts w:ascii="Times New Roman" w:hAnsi="Times New Roman" w:hint="default"/>
          <w:rtl w:val="0"/>
          <w:lang w:val="pt-PT"/>
        </w:rPr>
        <w:t>ç</w:t>
      </w:r>
      <w:r>
        <w:rPr>
          <w:rFonts w:ascii="Times New Roman" w:hAnsi="Times New Roman"/>
          <w:rtl w:val="0"/>
          <w:lang w:val="pt-PT"/>
        </w:rPr>
        <w:t>amento simples e ser escrito em portugu</w:t>
      </w:r>
      <w:r>
        <w:rPr>
          <w:rFonts w:ascii="Times New Roman" w:hAnsi="Times New Roman" w:hint="default"/>
          <w:rtl w:val="0"/>
          <w:lang w:val="pt-PT"/>
        </w:rPr>
        <w:t>ê</w:t>
      </w:r>
      <w:r>
        <w:rPr>
          <w:rFonts w:ascii="Times New Roman" w:hAnsi="Times New Roman"/>
          <w:rtl w:val="0"/>
          <w:lang w:val="pt-PT"/>
        </w:rPr>
        <w:t>s, usando letra "Times New Roman" de tamanho 10. As margens da folha est</w:t>
      </w:r>
      <w:r>
        <w:rPr>
          <w:rFonts w:ascii="Times New Roman" w:hAnsi="Times New Roman" w:hint="default"/>
          <w:rtl w:val="0"/>
          <w:lang w:val="pt-PT"/>
        </w:rPr>
        <w:t>ã</w:t>
      </w:r>
      <w:r>
        <w:rPr>
          <w:rFonts w:ascii="Times New Roman" w:hAnsi="Times New Roman"/>
          <w:rtl w:val="0"/>
          <w:lang w:val="pt-PT"/>
        </w:rPr>
        <w:t xml:space="preserve">o definidas na Tabela I. </w:t>
      </w:r>
      <w:r>
        <w:rPr>
          <w:rFonts w:ascii="Times New Roman" w:hAnsi="Times New Roman"/>
          <w:b w:val="1"/>
          <w:bCs w:val="1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Esta p</w:t>
      </w:r>
      <w:r>
        <w:rPr>
          <w:rFonts w:ascii="Times New Roman" w:hAnsi="Times New Roman" w:hint="default"/>
          <w:b w:val="1"/>
          <w:bCs w:val="1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á</w:t>
      </w:r>
      <w:r>
        <w:rPr>
          <w:rFonts w:ascii="Times New Roman" w:hAnsi="Times New Roman"/>
          <w:b w:val="1"/>
          <w:bCs w:val="1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gina j</w:t>
      </w:r>
      <w:r>
        <w:rPr>
          <w:rFonts w:ascii="Times New Roman" w:hAnsi="Times New Roman" w:hint="default"/>
          <w:b w:val="1"/>
          <w:bCs w:val="1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ascii="Times New Roman" w:hAnsi="Times New Roman"/>
          <w:b w:val="1"/>
          <w:bCs w:val="1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est</w:t>
      </w:r>
      <w:r>
        <w:rPr>
          <w:rFonts w:ascii="Times New Roman" w:hAnsi="Times New Roman" w:hint="default"/>
          <w:b w:val="1"/>
          <w:bCs w:val="1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 xml:space="preserve">á </w:t>
      </w:r>
      <w:r>
        <w:rPr>
          <w:rFonts w:ascii="Times New Roman" w:hAnsi="Times New Roman"/>
          <w:b w:val="1"/>
          <w:bCs w:val="1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no padr</w:t>
      </w:r>
      <w:r>
        <w:rPr>
          <w:rFonts w:ascii="Times New Roman" w:hAnsi="Times New Roman" w:hint="default"/>
          <w:b w:val="1"/>
          <w:bCs w:val="1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ã</w:t>
      </w:r>
      <w:r>
        <w:rPr>
          <w:rFonts w:ascii="Times New Roman" w:hAnsi="Times New Roman"/>
          <w:b w:val="1"/>
          <w:bCs w:val="1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o.</w:t>
      </w:r>
      <w:r>
        <w:rPr>
          <w:rFonts w:ascii="Times New Roman" w:hAnsi="Times New Roman"/>
          <w:rtl w:val="0"/>
          <w:lang w:val="pt-PT"/>
        </w:rPr>
        <w:t xml:space="preserve"> O trabalho deve conter as se</w:t>
      </w:r>
      <w:r>
        <w:rPr>
          <w:rFonts w:ascii="Times New Roman" w:hAnsi="Times New Roman" w:hint="default"/>
          <w:rtl w:val="0"/>
          <w:lang w:val="pt-PT"/>
        </w:rPr>
        <w:t>çõ</w:t>
      </w:r>
      <w:r>
        <w:rPr>
          <w:rFonts w:ascii="Times New Roman" w:hAnsi="Times New Roman"/>
          <w:rtl w:val="0"/>
          <w:lang w:val="pt-PT"/>
        </w:rPr>
        <w:t>es: introdu</w:t>
      </w:r>
      <w:r>
        <w:rPr>
          <w:rFonts w:ascii="Times New Roman" w:hAnsi="Times New Roman" w:hint="default"/>
          <w:rtl w:val="0"/>
          <w:lang w:val="pt-PT"/>
        </w:rPr>
        <w:t>çã</w:t>
      </w:r>
      <w:r>
        <w:rPr>
          <w:rFonts w:ascii="Times New Roman" w:hAnsi="Times New Roman"/>
          <w:rtl w:val="0"/>
          <w:lang w:val="pt-PT"/>
        </w:rPr>
        <w:t>o; metodologia e materiais; resultados; conclus</w:t>
      </w:r>
      <w:r>
        <w:rPr>
          <w:rFonts w:ascii="Times New Roman" w:hAnsi="Times New Roman" w:hint="default"/>
          <w:rtl w:val="0"/>
          <w:lang w:val="pt-PT"/>
        </w:rPr>
        <w:t>õ</w:t>
      </w:r>
      <w:r>
        <w:rPr>
          <w:rFonts w:ascii="Times New Roman" w:hAnsi="Times New Roman"/>
          <w:rtl w:val="0"/>
          <w:lang w:val="pt-PT"/>
        </w:rPr>
        <w:t>es e refer</w:t>
      </w:r>
      <w:r>
        <w:rPr>
          <w:rFonts w:ascii="Times New Roman" w:hAnsi="Times New Roman" w:hint="default"/>
          <w:rtl w:val="0"/>
          <w:lang w:val="pt-PT"/>
        </w:rPr>
        <w:t>ê</w:t>
      </w:r>
      <w:r>
        <w:rPr>
          <w:rFonts w:ascii="Times New Roman" w:hAnsi="Times New Roman"/>
          <w:rtl w:val="0"/>
          <w:lang w:val="pt-PT"/>
        </w:rPr>
        <w:t>ncias bibliogr</w:t>
      </w:r>
      <w:r>
        <w:rPr>
          <w:rFonts w:ascii="Times New Roman" w:hAnsi="Times New Roman" w:hint="default"/>
          <w:rtl w:val="0"/>
          <w:lang w:val="pt-PT"/>
        </w:rPr>
        <w:t>á</w:t>
      </w:r>
      <w:r>
        <w:rPr>
          <w:rFonts w:ascii="Times New Roman" w:hAnsi="Times New Roman"/>
          <w:rtl w:val="0"/>
          <w:lang w:val="pt-PT"/>
        </w:rPr>
        <w:t>ficas. N</w:t>
      </w:r>
      <w:r>
        <w:rPr>
          <w:rFonts w:ascii="Times New Roman" w:hAnsi="Times New Roman" w:hint="default"/>
          <w:rtl w:val="0"/>
          <w:lang w:val="pt-PT"/>
        </w:rPr>
        <w:t>ã</w:t>
      </w:r>
      <w:r>
        <w:rPr>
          <w:rFonts w:ascii="Times New Roman" w:hAnsi="Times New Roman"/>
          <w:rtl w:val="0"/>
          <w:lang w:val="pt-PT"/>
        </w:rPr>
        <w:t xml:space="preserve">o </w:t>
      </w:r>
      <w:r>
        <w:rPr>
          <w:rFonts w:ascii="Times New Roman" w:hAnsi="Times New Roman" w:hint="default"/>
          <w:rtl w:val="0"/>
          <w:lang w:val="pt-PT"/>
        </w:rPr>
        <w:t xml:space="preserve">é </w:t>
      </w:r>
      <w:r>
        <w:rPr>
          <w:rFonts w:ascii="Times New Roman" w:hAnsi="Times New Roman"/>
          <w:rtl w:val="0"/>
          <w:lang w:val="pt-PT"/>
        </w:rPr>
        <w:t>necess</w:t>
      </w:r>
      <w:r>
        <w:rPr>
          <w:rFonts w:ascii="Times New Roman" w:hAnsi="Times New Roman" w:hint="default"/>
          <w:rtl w:val="0"/>
          <w:lang w:val="pt-PT"/>
        </w:rPr>
        <w:t>á</w:t>
      </w:r>
      <w:r>
        <w:rPr>
          <w:rFonts w:ascii="Times New Roman" w:hAnsi="Times New Roman"/>
          <w:rtl w:val="0"/>
          <w:lang w:val="pt-PT"/>
        </w:rPr>
        <w:t xml:space="preserve">rio colocar um </w:t>
      </w:r>
      <w:r>
        <w:rPr>
          <w:rFonts w:ascii="Times New Roman" w:hAnsi="Times New Roman"/>
          <w:i w:val="1"/>
          <w:iCs w:val="1"/>
          <w:rtl w:val="0"/>
          <w:lang w:val="pt-PT"/>
        </w:rPr>
        <w:t>Abstract</w:t>
      </w:r>
      <w:r>
        <w:rPr>
          <w:rFonts w:ascii="Times New Roman" w:hAnsi="Times New Roman"/>
          <w:rtl w:val="0"/>
          <w:lang w:val="pt-PT"/>
        </w:rPr>
        <w:t>.</w:t>
      </w:r>
    </w:p>
    <w:p>
      <w:pPr>
        <w:pStyle w:val="Body Text Indent"/>
        <w:ind w:firstLine="284"/>
        <w:jc w:val="both"/>
        <w:rPr>
          <w:rFonts w:ascii="Times New Roman" w:cs="Times New Roman" w:hAnsi="Times New Roman" w:eastAsia="Times New Roman"/>
          <w:outline w:val="0"/>
          <w:color w:val="000000"/>
          <w:u w:color="000000"/>
          <w:lang w:val="pt-PT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rtl w:val="0"/>
          <w:lang w:val="pt-PT"/>
        </w:rPr>
        <w:t>O t</w:t>
      </w:r>
      <w:r>
        <w:rPr>
          <w:rFonts w:ascii="Times New Roman" w:hAnsi="Times New Roman" w:hint="default"/>
          <w:rtl w:val="0"/>
          <w:lang w:val="pt-PT"/>
        </w:rPr>
        <w:t>í</w:t>
      </w:r>
      <w:r>
        <w:rPr>
          <w:rFonts w:ascii="Times New Roman" w:hAnsi="Times New Roman"/>
          <w:rtl w:val="0"/>
          <w:lang w:val="pt-PT"/>
        </w:rPr>
        <w:t>tulo do trabalho deve ser escrito em negrito, com letra mai</w:t>
      </w:r>
      <w:r>
        <w:rPr>
          <w:rFonts w:ascii="Times New Roman" w:hAnsi="Times New Roman" w:hint="default"/>
          <w:rtl w:val="0"/>
          <w:lang w:val="pt-PT"/>
        </w:rPr>
        <w:t>ú</w:t>
      </w:r>
      <w:r>
        <w:rPr>
          <w:rFonts w:ascii="Times New Roman" w:hAnsi="Times New Roman"/>
          <w:rtl w:val="0"/>
          <w:lang w:val="pt-PT"/>
        </w:rPr>
        <w:t xml:space="preserve">scula de tamanho 18 e estar centralizado. </w:t>
      </w:r>
      <w:r>
        <w:rPr>
          <w:rFonts w:ascii="Times New Roman" w:hAnsi="Times New Roman"/>
          <w:b w:val="1"/>
          <w:bCs w:val="1"/>
          <w:rtl w:val="0"/>
          <w:lang w:val="pt-PT"/>
        </w:rPr>
        <w:t>N</w:t>
      </w:r>
      <w:r>
        <w:rPr>
          <w:rFonts w:ascii="Times New Roman" w:hAnsi="Times New Roman" w:hint="default"/>
          <w:b w:val="1"/>
          <w:bCs w:val="1"/>
          <w:rtl w:val="0"/>
          <w:lang w:val="pt-PT"/>
        </w:rPr>
        <w:t>ã</w:t>
      </w:r>
      <w:r>
        <w:rPr>
          <w:rFonts w:ascii="Times New Roman" w:hAnsi="Times New Roman"/>
          <w:b w:val="1"/>
          <w:bCs w:val="1"/>
          <w:rtl w:val="0"/>
          <w:lang w:val="pt-PT"/>
        </w:rPr>
        <w:t>o pode ter mais que 2 linhas.</w:t>
      </w:r>
    </w:p>
    <w:p>
      <w:pPr>
        <w:pStyle w:val="Body Text Indent"/>
        <w:ind w:firstLine="284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16"/>
          <w:szCs w:val="16"/>
          <w:u w:color="ff0000"/>
          <w:lang w:val="pt-PT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/>
          <w:rtl w:val="0"/>
          <w:lang w:val="pt-PT"/>
        </w:rPr>
        <w:t>T</w:t>
      </w:r>
      <w:r>
        <w:rPr>
          <w:rFonts w:ascii="Times New Roman" w:hAnsi="Times New Roman" w:hint="default"/>
          <w:rtl w:val="0"/>
          <w:lang w:val="pt-PT"/>
        </w:rPr>
        <w:t>í</w:t>
      </w:r>
      <w:r>
        <w:rPr>
          <w:rFonts w:ascii="Times New Roman" w:hAnsi="Times New Roman"/>
          <w:rtl w:val="0"/>
          <w:lang w:val="pt-PT"/>
        </w:rPr>
        <w:t>tulos de se</w:t>
      </w:r>
      <w:r>
        <w:rPr>
          <w:rFonts w:ascii="Times New Roman" w:hAnsi="Times New Roman" w:hint="default"/>
          <w:rtl w:val="0"/>
          <w:lang w:val="pt-PT"/>
        </w:rPr>
        <w:t>çõ</w:t>
      </w:r>
      <w:r>
        <w:rPr>
          <w:rFonts w:ascii="Times New Roman" w:hAnsi="Times New Roman"/>
          <w:rtl w:val="0"/>
          <w:lang w:val="pt-PT"/>
        </w:rPr>
        <w:t>es e subse</w:t>
      </w:r>
      <w:r>
        <w:rPr>
          <w:rFonts w:ascii="Times New Roman" w:hAnsi="Times New Roman" w:hint="default"/>
          <w:rtl w:val="0"/>
          <w:lang w:val="pt-PT"/>
        </w:rPr>
        <w:t>çõ</w:t>
      </w:r>
      <w:r>
        <w:rPr>
          <w:rFonts w:ascii="Times New Roman" w:hAnsi="Times New Roman"/>
          <w:rtl w:val="0"/>
          <w:lang w:val="pt-PT"/>
        </w:rPr>
        <w:t>es devem ser numerados, separados por ponto, escritas em negrito e it</w:t>
      </w:r>
      <w:r>
        <w:rPr>
          <w:rFonts w:ascii="Times New Roman" w:hAnsi="Times New Roman" w:hint="default"/>
          <w:rtl w:val="0"/>
          <w:lang w:val="pt-PT"/>
        </w:rPr>
        <w:t>á</w:t>
      </w:r>
      <w:r>
        <w:rPr>
          <w:rFonts w:ascii="Times New Roman" w:hAnsi="Times New Roman"/>
          <w:rtl w:val="0"/>
          <w:lang w:val="pt-PT"/>
        </w:rPr>
        <w:t>lico de tamanho 12 e centralizados na coluna.</w:t>
      </w:r>
    </w:p>
    <w:p>
      <w:pPr>
        <w:pStyle w:val="Body Text Indent"/>
        <w:ind w:firstLine="284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16"/>
          <w:szCs w:val="16"/>
          <w:u w:color="ff0000"/>
          <w:lang w:val="pt-PT"/>
          <w14:textFill>
            <w14:solidFill>
              <w14:srgbClr w14:val="FF0000"/>
            </w14:solidFill>
          </w14:textFill>
        </w:rPr>
      </w:pPr>
    </w:p>
    <w:p>
      <w:pPr>
        <w:pStyle w:val="Body Text Indent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16"/>
          <w:szCs w:val="16"/>
          <w:u w:color="ff0000"/>
          <w:lang w:val="pt-PT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/>
          <w:b w:val="1"/>
          <w:bCs w:val="1"/>
          <w:outline w:val="0"/>
          <w:color w:val="ff0000"/>
          <w:sz w:val="16"/>
          <w:szCs w:val="16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>ATEN</w:t>
      </w:r>
      <w:r>
        <w:rPr>
          <w:rFonts w:ascii="Times New Roman" w:hAnsi="Times New Roman" w:hint="default"/>
          <w:b w:val="1"/>
          <w:bCs w:val="1"/>
          <w:outline w:val="0"/>
          <w:color w:val="ff0000"/>
          <w:sz w:val="16"/>
          <w:szCs w:val="16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>ÇÃ</w:t>
      </w:r>
      <w:r>
        <w:rPr>
          <w:rFonts w:ascii="Times New Roman" w:hAnsi="Times New Roman"/>
          <w:b w:val="1"/>
          <w:bCs w:val="1"/>
          <w:outline w:val="0"/>
          <w:color w:val="ff0000"/>
          <w:sz w:val="16"/>
          <w:szCs w:val="16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 xml:space="preserve">O </w:t>
      </w:r>
      <w:r>
        <w:rPr>
          <w:rFonts w:ascii="Times New Roman" w:hAnsi="Times New Roman" w:hint="default"/>
          <w:b w:val="1"/>
          <w:bCs w:val="1"/>
          <w:outline w:val="0"/>
          <w:color w:val="ff0000"/>
          <w:sz w:val="16"/>
          <w:szCs w:val="16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>À</w:t>
      </w:r>
      <w:r>
        <w:rPr>
          <w:rFonts w:ascii="Times New Roman" w:hAnsi="Times New Roman"/>
          <w:b w:val="1"/>
          <w:bCs w:val="1"/>
          <w:outline w:val="0"/>
          <w:color w:val="ff0000"/>
          <w:sz w:val="16"/>
          <w:szCs w:val="16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>S NORMAS PARA A PUBLICA</w:t>
      </w:r>
      <w:r>
        <w:rPr>
          <w:rFonts w:ascii="Times New Roman" w:hAnsi="Times New Roman" w:hint="default"/>
          <w:b w:val="1"/>
          <w:bCs w:val="1"/>
          <w:outline w:val="0"/>
          <w:color w:val="ff0000"/>
          <w:sz w:val="16"/>
          <w:szCs w:val="16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>ÇÃ</w:t>
      </w:r>
      <w:r>
        <w:rPr>
          <w:rFonts w:ascii="Times New Roman" w:hAnsi="Times New Roman"/>
          <w:b w:val="1"/>
          <w:bCs w:val="1"/>
          <w:outline w:val="0"/>
          <w:color w:val="ff0000"/>
          <w:sz w:val="16"/>
          <w:szCs w:val="16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 xml:space="preserve">O DESTE RESUMO QUANTO </w:t>
      </w:r>
      <w:r>
        <w:rPr>
          <w:rFonts w:ascii="Times New Roman" w:hAnsi="Times New Roman" w:hint="default"/>
          <w:b w:val="1"/>
          <w:bCs w:val="1"/>
          <w:outline w:val="0"/>
          <w:color w:val="ff0000"/>
          <w:sz w:val="16"/>
          <w:szCs w:val="16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 xml:space="preserve">À </w:t>
      </w:r>
      <w:r>
        <w:rPr>
          <w:rFonts w:ascii="Times New Roman" w:hAnsi="Times New Roman"/>
          <w:b w:val="1"/>
          <w:bCs w:val="1"/>
          <w:outline w:val="0"/>
          <w:color w:val="ff0000"/>
          <w:sz w:val="16"/>
          <w:szCs w:val="16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>FORMATA</w:t>
      </w:r>
      <w:r>
        <w:rPr>
          <w:rFonts w:ascii="Times New Roman" w:hAnsi="Times New Roman" w:hint="default"/>
          <w:b w:val="1"/>
          <w:bCs w:val="1"/>
          <w:outline w:val="0"/>
          <w:color w:val="ff0000"/>
          <w:sz w:val="16"/>
          <w:szCs w:val="16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>ÇÃ</w:t>
      </w:r>
      <w:r>
        <w:rPr>
          <w:rFonts w:ascii="Times New Roman" w:hAnsi="Times New Roman"/>
          <w:b w:val="1"/>
          <w:bCs w:val="1"/>
          <w:outline w:val="0"/>
          <w:color w:val="ff0000"/>
          <w:sz w:val="16"/>
          <w:szCs w:val="16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 xml:space="preserve">O E FONTES. </w:t>
      </w:r>
    </w:p>
    <w:p>
      <w:pPr>
        <w:pStyle w:val="Body Text Indent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16"/>
          <w:szCs w:val="16"/>
          <w:u w:color="ff0000"/>
          <w:lang w:val="pt-PT"/>
          <w14:textFill>
            <w14:solidFill>
              <w14:srgbClr w14:val="FF0000"/>
            </w14:solidFill>
          </w14:textFill>
        </w:rPr>
      </w:pPr>
    </w:p>
    <w:p>
      <w:pPr>
        <w:pStyle w:val="Body Text Indent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16"/>
          <w:szCs w:val="16"/>
          <w:u w:color="ff0000"/>
          <w:lang w:val="pt-PT"/>
          <w14:textFill>
            <w14:solidFill>
              <w14:srgbClr w14:val="FF0000"/>
            </w14:solidFill>
          </w14:textFill>
        </w:rPr>
      </w:pPr>
      <w:r>
        <w:rPr>
          <w:rFonts w:ascii="Times New Roman" w:cs="Times New Roman" w:hAnsi="Times New Roman" w:eastAsia="Times New Roman"/>
          <w:b w:val="1"/>
          <w:bCs w:val="1"/>
          <w:outline w:val="0"/>
          <w:color w:val="ff0000"/>
          <w:sz w:val="16"/>
          <w:szCs w:val="16"/>
          <w:u w:color="ff0000"/>
          <w:rtl w:val="0"/>
          <w:lang w:val="pt-PT"/>
          <w14:textFill>
            <w14:solidFill>
              <w14:srgbClr w14:val="FF0000"/>
            </w14:solidFill>
          </w14:textFill>
        </w:rPr>
        <w:tab/>
        <w:t xml:space="preserve"> ENVIO DO RESUMO EM PDF.</w:t>
      </w:r>
    </w:p>
    <w:p>
      <w:pPr>
        <w:pStyle w:val="Body Text Indent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1f497d"/>
          <w:u w:color="1f497d"/>
          <w:lang w:val="pt-PT"/>
          <w14:textFill>
            <w14:solidFill>
              <w14:srgbClr w14:val="1F497D"/>
            </w14:solidFill>
          </w14:textFill>
        </w:rPr>
      </w:pPr>
    </w:p>
    <w:p>
      <w:pPr>
        <w:pStyle w:val="Body Text Indent"/>
        <w:jc w:val="center"/>
        <w:rPr>
          <w:rFonts w:ascii="Times New Roman" w:cs="Times New Roman" w:hAnsi="Times New Roman" w:eastAsia="Times New Roman"/>
          <w:lang w:val="pt-PT"/>
        </w:rPr>
      </w:pPr>
      <w:r>
        <w:rPr>
          <w:rFonts w:ascii="Times New Roman" w:hAnsi="Times New Roman"/>
          <w:b w:val="1"/>
          <w:bCs w:val="1"/>
          <w:i w:val="1"/>
          <w:iCs w:val="1"/>
          <w:sz w:val="24"/>
          <w:szCs w:val="24"/>
          <w:rtl w:val="0"/>
          <w:lang w:val="pt-PT"/>
        </w:rPr>
        <w:t>2. Formata</w:t>
      </w:r>
      <w:r>
        <w:rPr>
          <w:rFonts w:ascii="Times New Roman" w:hAnsi="Times New Roman" w:hint="default"/>
          <w:b w:val="1"/>
          <w:bCs w:val="1"/>
          <w:i w:val="1"/>
          <w:iCs w:val="1"/>
          <w:sz w:val="24"/>
          <w:szCs w:val="24"/>
          <w:rtl w:val="0"/>
          <w:lang w:val="pt-PT"/>
        </w:rPr>
        <w:t>çã</w:t>
      </w:r>
      <w:r>
        <w:rPr>
          <w:rFonts w:ascii="Times New Roman" w:hAnsi="Times New Roman"/>
          <w:b w:val="1"/>
          <w:bCs w:val="1"/>
          <w:i w:val="1"/>
          <w:iCs w:val="1"/>
          <w:sz w:val="24"/>
          <w:szCs w:val="24"/>
          <w:rtl w:val="0"/>
          <w:lang w:val="pt-PT"/>
        </w:rPr>
        <w:t>o da p</w:t>
      </w:r>
      <w:r>
        <w:rPr>
          <w:rFonts w:ascii="Times New Roman" w:hAnsi="Times New Roman" w:hint="default"/>
          <w:b w:val="1"/>
          <w:bCs w:val="1"/>
          <w:i w:val="1"/>
          <w:iCs w:val="1"/>
          <w:sz w:val="24"/>
          <w:szCs w:val="24"/>
          <w:rtl w:val="0"/>
          <w:lang w:val="pt-PT"/>
        </w:rPr>
        <w:t>á</w:t>
      </w:r>
      <w:r>
        <w:rPr>
          <w:rFonts w:ascii="Times New Roman" w:hAnsi="Times New Roman"/>
          <w:b w:val="1"/>
          <w:bCs w:val="1"/>
          <w:i w:val="1"/>
          <w:iCs w:val="1"/>
          <w:sz w:val="24"/>
          <w:szCs w:val="24"/>
          <w:rtl w:val="0"/>
          <w:lang w:val="pt-PT"/>
        </w:rPr>
        <w:t>gina</w:t>
      </w:r>
    </w:p>
    <w:p>
      <w:pPr>
        <w:pStyle w:val="Body Text Indent"/>
        <w:ind w:firstLine="284"/>
        <w:jc w:val="both"/>
        <w:rPr>
          <w:rFonts w:ascii="Times New Roman" w:cs="Times New Roman" w:hAnsi="Times New Roman" w:eastAsia="Times New Roman"/>
          <w:lang w:val="pt-PT"/>
        </w:rPr>
      </w:pPr>
      <w:r>
        <w:rPr>
          <w:rFonts w:ascii="Times New Roman" w:hAnsi="Times New Roman"/>
          <w:rtl w:val="0"/>
          <w:lang w:val="pt-PT"/>
        </w:rPr>
        <w:t>Os nomes dos autores, as institui</w:t>
      </w:r>
      <w:r>
        <w:rPr>
          <w:rFonts w:ascii="Times New Roman" w:hAnsi="Times New Roman" w:hint="default"/>
          <w:rtl w:val="0"/>
          <w:lang w:val="pt-PT"/>
        </w:rPr>
        <w:t>çõ</w:t>
      </w:r>
      <w:r>
        <w:rPr>
          <w:rFonts w:ascii="Times New Roman" w:hAnsi="Times New Roman"/>
          <w:rtl w:val="0"/>
          <w:lang w:val="pt-PT"/>
        </w:rPr>
        <w:t>es em que o trabalho foi realizado e na qual o aluno estuda (caso sejam diferentes) e o endere</w:t>
      </w:r>
      <w:r>
        <w:rPr>
          <w:rFonts w:ascii="Times New Roman" w:hAnsi="Times New Roman" w:hint="default"/>
          <w:rtl w:val="0"/>
          <w:lang w:val="pt-PT"/>
        </w:rPr>
        <w:t>ç</w:t>
      </w:r>
      <w:r>
        <w:rPr>
          <w:rFonts w:ascii="Times New Roman" w:hAnsi="Times New Roman"/>
          <w:rtl w:val="0"/>
          <w:lang w:val="pt-PT"/>
        </w:rPr>
        <w:t>o eletr</w:t>
      </w:r>
      <w:r>
        <w:rPr>
          <w:rFonts w:ascii="Times New Roman" w:hAnsi="Times New Roman" w:hint="default"/>
          <w:rtl w:val="0"/>
          <w:lang w:val="pt-PT"/>
        </w:rPr>
        <w:t>ô</w:t>
      </w:r>
      <w:r>
        <w:rPr>
          <w:rFonts w:ascii="Times New Roman" w:hAnsi="Times New Roman"/>
          <w:rtl w:val="0"/>
          <w:lang w:val="pt-PT"/>
        </w:rPr>
        <w:t>nico para contato devem ser escritos em it</w:t>
      </w:r>
      <w:r>
        <w:rPr>
          <w:rFonts w:ascii="Times New Roman" w:hAnsi="Times New Roman" w:hint="default"/>
          <w:rtl w:val="0"/>
          <w:lang w:val="pt-PT"/>
        </w:rPr>
        <w:t>á</w:t>
      </w:r>
      <w:r>
        <w:rPr>
          <w:rFonts w:ascii="Times New Roman" w:hAnsi="Times New Roman"/>
          <w:rtl w:val="0"/>
          <w:lang w:val="pt-PT"/>
        </w:rPr>
        <w:t>lico, centralizado e com tamanho 10. A ordem num</w:t>
      </w:r>
      <w:r>
        <w:rPr>
          <w:rFonts w:ascii="Times New Roman" w:hAnsi="Times New Roman" w:hint="default"/>
          <w:rtl w:val="0"/>
          <w:lang w:val="pt-PT"/>
        </w:rPr>
        <w:t>é</w:t>
      </w:r>
      <w:r>
        <w:rPr>
          <w:rFonts w:ascii="Times New Roman" w:hAnsi="Times New Roman"/>
          <w:rtl w:val="0"/>
          <w:lang w:val="pt-PT"/>
        </w:rPr>
        <w:t>rica sequencial para identifica</w:t>
      </w:r>
      <w:r>
        <w:rPr>
          <w:rFonts w:ascii="Times New Roman" w:hAnsi="Times New Roman" w:hint="default"/>
          <w:rtl w:val="0"/>
          <w:lang w:val="pt-PT"/>
        </w:rPr>
        <w:t>çã</w:t>
      </w:r>
      <w:r>
        <w:rPr>
          <w:rFonts w:ascii="Times New Roman" w:hAnsi="Times New Roman"/>
          <w:rtl w:val="0"/>
          <w:lang w:val="pt-PT"/>
        </w:rPr>
        <w:t>o, deve ser colocada como sobrescrito, no autor, do lado direito, e nas institui</w:t>
      </w:r>
      <w:r>
        <w:rPr>
          <w:rFonts w:ascii="Times New Roman" w:hAnsi="Times New Roman" w:hint="default"/>
          <w:rtl w:val="0"/>
          <w:lang w:val="pt-PT"/>
        </w:rPr>
        <w:t>çõ</w:t>
      </w:r>
      <w:r>
        <w:rPr>
          <w:rFonts w:ascii="Times New Roman" w:hAnsi="Times New Roman"/>
          <w:rtl w:val="0"/>
          <w:lang w:val="pt-PT"/>
        </w:rPr>
        <w:t xml:space="preserve">es do lado esquerdo. Quando mais de um autor pertencer </w:t>
      </w:r>
      <w:r>
        <w:rPr>
          <w:rFonts w:ascii="Times New Roman" w:hAnsi="Times New Roman" w:hint="default"/>
          <w:rtl w:val="0"/>
          <w:lang w:val="pt-PT"/>
        </w:rPr>
        <w:t xml:space="preserve">à </w:t>
      </w:r>
      <w:r>
        <w:rPr>
          <w:rFonts w:ascii="Times New Roman" w:hAnsi="Times New Roman"/>
          <w:rtl w:val="0"/>
          <w:lang w:val="pt-PT"/>
        </w:rPr>
        <w:t>mesma institui</w:t>
      </w:r>
      <w:r>
        <w:rPr>
          <w:rFonts w:ascii="Times New Roman" w:hAnsi="Times New Roman" w:hint="default"/>
          <w:rtl w:val="0"/>
          <w:lang w:val="pt-PT"/>
        </w:rPr>
        <w:t>çã</w:t>
      </w:r>
      <w:r>
        <w:rPr>
          <w:rFonts w:ascii="Times New Roman" w:hAnsi="Times New Roman"/>
          <w:rtl w:val="0"/>
          <w:lang w:val="pt-PT"/>
        </w:rPr>
        <w:t>o, o n</w:t>
      </w:r>
      <w:r>
        <w:rPr>
          <w:rFonts w:ascii="Times New Roman" w:hAnsi="Times New Roman" w:hint="default"/>
          <w:rtl w:val="0"/>
          <w:lang w:val="pt-PT"/>
        </w:rPr>
        <w:t>ú</w:t>
      </w:r>
      <w:r>
        <w:rPr>
          <w:rFonts w:ascii="Times New Roman" w:hAnsi="Times New Roman"/>
          <w:rtl w:val="0"/>
          <w:lang w:val="pt-PT"/>
        </w:rPr>
        <w:t>mero sequencial correspondente dever</w:t>
      </w:r>
      <w:r>
        <w:rPr>
          <w:rFonts w:ascii="Times New Roman" w:hAnsi="Times New Roman" w:hint="default"/>
          <w:rtl w:val="0"/>
          <w:lang w:val="pt-PT"/>
        </w:rPr>
        <w:t xml:space="preserve">á </w:t>
      </w:r>
      <w:r>
        <w:rPr>
          <w:rFonts w:ascii="Times New Roman" w:hAnsi="Times New Roman"/>
          <w:rtl w:val="0"/>
          <w:lang w:val="pt-PT"/>
        </w:rPr>
        <w:t>ser posicionado separando-se por v</w:t>
      </w:r>
      <w:r>
        <w:rPr>
          <w:rFonts w:ascii="Times New Roman" w:hAnsi="Times New Roman" w:hint="default"/>
          <w:rtl w:val="0"/>
          <w:lang w:val="pt-PT"/>
        </w:rPr>
        <w:t>í</w:t>
      </w:r>
      <w:r>
        <w:rPr>
          <w:rFonts w:ascii="Times New Roman" w:hAnsi="Times New Roman"/>
          <w:rtl w:val="0"/>
          <w:lang w:val="pt-PT"/>
        </w:rPr>
        <w:t>rgula.</w:t>
      </w:r>
    </w:p>
    <w:p>
      <w:pPr>
        <w:pStyle w:val="Body Text Indent"/>
        <w:ind w:firstLine="284"/>
        <w:jc w:val="both"/>
        <w:rPr>
          <w:rFonts w:ascii="Times New Roman" w:cs="Times New Roman" w:hAnsi="Times New Roman" w:eastAsia="Times New Roman"/>
          <w:lang w:val="pt-PT"/>
        </w:rPr>
      </w:pPr>
      <w:r>
        <w:rPr>
          <w:rFonts w:ascii="Times New Roman" w:hAnsi="Times New Roman"/>
          <w:rtl w:val="0"/>
          <w:lang w:val="pt-PT"/>
        </w:rPr>
        <w:t>O corpo do trabalho deve ser escrito com car</w:t>
      </w:r>
      <w:r>
        <w:rPr>
          <w:rFonts w:ascii="Times New Roman" w:hAnsi="Times New Roman" w:hint="default"/>
          <w:rtl w:val="0"/>
          <w:lang w:val="pt-PT"/>
        </w:rPr>
        <w:t>á</w:t>
      </w:r>
      <w:r>
        <w:rPr>
          <w:rFonts w:ascii="Times New Roman" w:hAnsi="Times New Roman"/>
          <w:rtl w:val="0"/>
          <w:lang w:val="pt-PT"/>
        </w:rPr>
        <w:t>ter de tamanho 10, sem linhas em branco separando os par</w:t>
      </w:r>
      <w:r>
        <w:rPr>
          <w:rFonts w:ascii="Times New Roman" w:hAnsi="Times New Roman" w:hint="default"/>
          <w:rtl w:val="0"/>
          <w:lang w:val="pt-PT"/>
        </w:rPr>
        <w:t>á</w:t>
      </w:r>
      <w:r>
        <w:rPr>
          <w:rFonts w:ascii="Times New Roman" w:hAnsi="Times New Roman"/>
          <w:rtl w:val="0"/>
          <w:lang w:val="pt-PT"/>
        </w:rPr>
        <w:t>grafos. Em cada novo par</w:t>
      </w:r>
      <w:r>
        <w:rPr>
          <w:rFonts w:ascii="Times New Roman" w:hAnsi="Times New Roman" w:hint="default"/>
          <w:rtl w:val="0"/>
          <w:lang w:val="pt-PT"/>
        </w:rPr>
        <w:t>á</w:t>
      </w:r>
      <w:r>
        <w:rPr>
          <w:rFonts w:ascii="Times New Roman" w:hAnsi="Times New Roman"/>
          <w:rtl w:val="0"/>
          <w:lang w:val="pt-PT"/>
        </w:rPr>
        <w:t>grafo, a primeira linha deve ser deslocada em 0,5 cm, conforme modelo. As refer</w:t>
      </w:r>
      <w:r>
        <w:rPr>
          <w:rFonts w:ascii="Times New Roman" w:hAnsi="Times New Roman" w:hint="default"/>
          <w:rtl w:val="0"/>
          <w:lang w:val="pt-PT"/>
        </w:rPr>
        <w:t>ê</w:t>
      </w:r>
      <w:r>
        <w:rPr>
          <w:rFonts w:ascii="Times New Roman" w:hAnsi="Times New Roman"/>
          <w:rtl w:val="0"/>
          <w:lang w:val="pt-PT"/>
        </w:rPr>
        <w:t>ncias devem ser indicadas entre chaves [1] ao longo do texto e descrito no final do artigo citando: nomes dos autores (pode ser abreviado, no m</w:t>
      </w:r>
      <w:r>
        <w:rPr>
          <w:rFonts w:ascii="Times New Roman" w:hAnsi="Times New Roman" w:hint="default"/>
          <w:rtl w:val="0"/>
          <w:lang w:val="pt-PT"/>
        </w:rPr>
        <w:t>á</w:t>
      </w:r>
      <w:r>
        <w:rPr>
          <w:rFonts w:ascii="Times New Roman" w:hAnsi="Times New Roman"/>
          <w:rtl w:val="0"/>
          <w:lang w:val="pt-PT"/>
        </w:rPr>
        <w:t>ximo dois nomes e caso tenha mais nomes usar o et. al.), nome da revista, volume, ano da publica</w:t>
      </w:r>
      <w:r>
        <w:rPr>
          <w:rFonts w:ascii="Times New Roman" w:hAnsi="Times New Roman" w:hint="default"/>
          <w:rtl w:val="0"/>
          <w:lang w:val="pt-PT"/>
        </w:rPr>
        <w:t>çã</w:t>
      </w:r>
      <w:r>
        <w:rPr>
          <w:rFonts w:ascii="Times New Roman" w:hAnsi="Times New Roman"/>
          <w:rtl w:val="0"/>
          <w:lang w:val="pt-PT"/>
        </w:rPr>
        <w:t>o e p</w:t>
      </w:r>
      <w:r>
        <w:rPr>
          <w:rFonts w:ascii="Times New Roman" w:hAnsi="Times New Roman" w:hint="default"/>
          <w:rtl w:val="0"/>
          <w:lang w:val="pt-PT"/>
        </w:rPr>
        <w:t>á</w:t>
      </w:r>
      <w:r>
        <w:rPr>
          <w:rFonts w:ascii="Times New Roman" w:hAnsi="Times New Roman"/>
          <w:rtl w:val="0"/>
          <w:lang w:val="pt-PT"/>
        </w:rPr>
        <w:t>gina ou nome do livro, editor e ano de publica</w:t>
      </w:r>
      <w:r>
        <w:rPr>
          <w:rFonts w:ascii="Times New Roman" w:hAnsi="Times New Roman" w:hint="default"/>
          <w:rtl w:val="0"/>
          <w:lang w:val="pt-PT"/>
        </w:rPr>
        <w:t>çã</w:t>
      </w:r>
      <w:r>
        <w:rPr>
          <w:rFonts w:ascii="Times New Roman" w:hAnsi="Times New Roman"/>
          <w:rtl w:val="0"/>
          <w:lang w:val="pt-PT"/>
        </w:rPr>
        <w:t>o.</w:t>
      </w:r>
    </w:p>
    <w:p>
      <w:pPr>
        <w:pStyle w:val="Body Text Indent"/>
        <w:ind w:firstLine="284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4"/>
          <w:szCs w:val="24"/>
          <w:lang w:val="pt-PT"/>
        </w:rPr>
      </w:pPr>
      <w:r>
        <w:rPr>
          <w:rFonts w:ascii="Times New Roman" w:hAnsi="Times New Roman"/>
          <w:rtl w:val="0"/>
          <w:lang w:val="pt-PT"/>
        </w:rPr>
        <w:t>No final do trabalho deve constar o n</w:t>
      </w:r>
      <w:r>
        <w:rPr>
          <w:rFonts w:ascii="Times New Roman" w:hAnsi="Times New Roman" w:hint="default"/>
          <w:rtl w:val="0"/>
          <w:lang w:val="pt-PT"/>
        </w:rPr>
        <w:t>ú</w:t>
      </w:r>
      <w:r>
        <w:rPr>
          <w:rFonts w:ascii="Times New Roman" w:hAnsi="Times New Roman"/>
          <w:rtl w:val="0"/>
          <w:lang w:val="pt-PT"/>
        </w:rPr>
        <w:t>mero sequencial do autor com a respectiva bolsa e o tipo, Inicia</w:t>
      </w:r>
      <w:r>
        <w:rPr>
          <w:rFonts w:ascii="Times New Roman" w:hAnsi="Times New Roman" w:hint="default"/>
          <w:rtl w:val="0"/>
          <w:lang w:val="pt-PT"/>
        </w:rPr>
        <w:t>çã</w:t>
      </w:r>
      <w:r>
        <w:rPr>
          <w:rFonts w:ascii="Times New Roman" w:hAnsi="Times New Roman"/>
          <w:rtl w:val="0"/>
          <w:lang w:val="pt-PT"/>
        </w:rPr>
        <w:t>o Cientifica (IC), caso haja.</w:t>
      </w:r>
    </w:p>
    <w:p>
      <w:pPr>
        <w:pStyle w:val="Body Text Indent"/>
        <w:ind w:firstLine="284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4"/>
          <w:szCs w:val="24"/>
          <w:lang w:val="pt-PT"/>
        </w:rPr>
      </w:pPr>
    </w:p>
    <w:p>
      <w:pPr>
        <w:pStyle w:val="Body Text Indent"/>
        <w:jc w:val="center"/>
        <w:rPr>
          <w:rFonts w:ascii="Times New Roman" w:cs="Times New Roman" w:hAnsi="Times New Roman" w:eastAsia="Times New Roman"/>
          <w:lang w:val="pt-PT"/>
        </w:rPr>
      </w:pPr>
      <w:r>
        <w:rPr>
          <w:rFonts w:ascii="Times New Roman" w:hAnsi="Times New Roman"/>
          <w:b w:val="1"/>
          <w:bCs w:val="1"/>
          <w:i w:val="1"/>
          <w:iCs w:val="1"/>
          <w:sz w:val="24"/>
          <w:szCs w:val="24"/>
          <w:rtl w:val="0"/>
          <w:lang w:val="pt-PT"/>
        </w:rPr>
        <w:t>3. Ilustra</w:t>
      </w:r>
      <w:r>
        <w:rPr>
          <w:rFonts w:ascii="Times New Roman" w:hAnsi="Times New Roman" w:hint="default"/>
          <w:b w:val="1"/>
          <w:bCs w:val="1"/>
          <w:i w:val="1"/>
          <w:iCs w:val="1"/>
          <w:sz w:val="24"/>
          <w:szCs w:val="24"/>
          <w:rtl w:val="0"/>
          <w:lang w:val="pt-PT"/>
        </w:rPr>
        <w:t>çõ</w:t>
      </w:r>
      <w:r>
        <w:rPr>
          <w:rFonts w:ascii="Times New Roman" w:hAnsi="Times New Roman"/>
          <w:b w:val="1"/>
          <w:bCs w:val="1"/>
          <w:i w:val="1"/>
          <w:iCs w:val="1"/>
          <w:sz w:val="24"/>
          <w:szCs w:val="24"/>
          <w:rtl w:val="0"/>
          <w:lang w:val="pt-PT"/>
        </w:rPr>
        <w:t>es</w:t>
      </w:r>
    </w:p>
    <w:p>
      <w:pPr>
        <w:pStyle w:val="Body Text Indent"/>
        <w:ind w:firstLine="284"/>
        <w:jc w:val="both"/>
        <w:rPr>
          <w:rFonts w:ascii="Times New Roman" w:cs="Times New Roman" w:hAnsi="Times New Roman" w:eastAsia="Times New Roman"/>
          <w:lang w:val="pt-PT"/>
        </w:rPr>
      </w:pPr>
      <w:r>
        <w:rPr>
          <w:rFonts w:ascii="Times New Roman" w:hAnsi="Times New Roman"/>
          <w:rtl w:val="0"/>
          <w:lang w:val="pt-PT"/>
        </w:rPr>
        <w:t>As figuras devem ser referenciadas sequencialmente na parte inferior da mesma por Figura 1- seguidas do t</w:t>
      </w:r>
      <w:r>
        <w:rPr>
          <w:rFonts w:ascii="Times New Roman" w:hAnsi="Times New Roman" w:hint="default"/>
          <w:rtl w:val="0"/>
          <w:lang w:val="pt-PT"/>
        </w:rPr>
        <w:t>í</w:t>
      </w:r>
      <w:r>
        <w:rPr>
          <w:rFonts w:ascii="Times New Roman" w:hAnsi="Times New Roman"/>
          <w:rtl w:val="0"/>
          <w:lang w:val="pt-PT"/>
        </w:rPr>
        <w:t>tulo e centralizadas. As figuras ou fotos podem ser coloridas, procurando destacar as curvas com linhas com tra</w:t>
      </w:r>
      <w:r>
        <w:rPr>
          <w:rFonts w:ascii="Times New Roman" w:hAnsi="Times New Roman" w:hint="default"/>
          <w:rtl w:val="0"/>
          <w:lang w:val="pt-PT"/>
        </w:rPr>
        <w:t>ç</w:t>
      </w:r>
      <w:r>
        <w:rPr>
          <w:rFonts w:ascii="Times New Roman" w:hAnsi="Times New Roman"/>
          <w:rtl w:val="0"/>
          <w:lang w:val="pt-PT"/>
        </w:rPr>
        <w:t>os diferenciados. Cuidado com o tamanho da figura e das letras dentro das mesmas (devem estar leg</w:t>
      </w:r>
      <w:r>
        <w:rPr>
          <w:rFonts w:ascii="Times New Roman" w:hAnsi="Times New Roman" w:hint="default"/>
          <w:rtl w:val="0"/>
          <w:lang w:val="pt-PT"/>
        </w:rPr>
        <w:t>í</w:t>
      </w:r>
      <w:r>
        <w:rPr>
          <w:rFonts w:ascii="Times New Roman" w:hAnsi="Times New Roman"/>
          <w:rtl w:val="0"/>
          <w:lang w:val="pt-PT"/>
        </w:rPr>
        <w:t>veis).</w:t>
      </w:r>
    </w:p>
    <w:p>
      <w:pPr>
        <w:pStyle w:val="Body Text Indent"/>
        <w:ind w:firstLine="284"/>
        <w:jc w:val="both"/>
        <w:rPr>
          <w:rFonts w:ascii="Times New Roman" w:cs="Times New Roman" w:hAnsi="Times New Roman" w:eastAsia="Times New Roman"/>
          <w:lang w:val="pt-PT"/>
        </w:rPr>
      </w:pPr>
      <w:r>
        <w:rPr>
          <w:rFonts w:ascii="Times New Roman" w:hAnsi="Times New Roman"/>
          <w:rtl w:val="0"/>
          <w:lang w:val="pt-PT"/>
        </w:rPr>
        <w:t>As equa</w:t>
      </w:r>
      <w:r>
        <w:rPr>
          <w:rFonts w:ascii="Times New Roman" w:hAnsi="Times New Roman" w:hint="default"/>
          <w:rtl w:val="0"/>
          <w:lang w:val="pt-PT"/>
        </w:rPr>
        <w:t>çõ</w:t>
      </w:r>
      <w:r>
        <w:rPr>
          <w:rFonts w:ascii="Times New Roman" w:hAnsi="Times New Roman"/>
          <w:rtl w:val="0"/>
          <w:lang w:val="pt-PT"/>
        </w:rPr>
        <w:t>es devem ser apresentadas no lado esquerdo e numeradas no lado direito entre par</w:t>
      </w:r>
      <w:r>
        <w:rPr>
          <w:rFonts w:ascii="Times New Roman" w:hAnsi="Times New Roman" w:hint="default"/>
          <w:rtl w:val="0"/>
          <w:lang w:val="pt-PT"/>
        </w:rPr>
        <w:t>ê</w:t>
      </w:r>
      <w:r>
        <w:rPr>
          <w:rFonts w:ascii="Times New Roman" w:hAnsi="Times New Roman"/>
          <w:rtl w:val="0"/>
          <w:lang w:val="pt-PT"/>
        </w:rPr>
        <w:t>nteses.</w:t>
      </w:r>
    </w:p>
    <w:p>
      <w:pPr>
        <w:pStyle w:val="Body Text Indent"/>
        <w:rPr>
          <w:rFonts w:ascii="Times New Roman" w:cs="Times New Roman" w:hAnsi="Times New Roman" w:eastAsia="Times New Roman"/>
          <w:lang w:val="pt-PT"/>
        </w:rPr>
      </w:pPr>
    </w:p>
    <w:p>
      <w:pPr>
        <w:pStyle w:val="Body Text Indent"/>
        <w:rPr>
          <w:rFonts w:ascii="Times New Roman" w:cs="Times New Roman" w:hAnsi="Times New Roman" w:eastAsia="Times New Roman"/>
          <w:i w:val="1"/>
          <w:iCs w:val="1"/>
          <w:lang w:val="pt-PT"/>
        </w:rPr>
      </w:pPr>
      <w:r>
        <w:rPr>
          <w:rFonts w:ascii="Times New Roman" w:hAnsi="Times New Roman"/>
          <w:i w:val="1"/>
          <w:iCs w:val="1"/>
          <w:rtl w:val="0"/>
          <w:lang w:val="pt-PT"/>
        </w:rPr>
        <w:t xml:space="preserve">B = </w:t>
      </w:r>
      <w:r>
        <w:rPr>
          <w:rFonts w:ascii="Symbol" w:hAnsi="Symbol" w:hint="default"/>
          <w:rtl w:val="0"/>
          <w:lang w:val="pt-PT"/>
        </w:rPr>
        <w:t>m</w:t>
      </w:r>
      <w:r>
        <w:rPr>
          <w:rFonts w:ascii="Times New Roman" w:hAnsi="Times New Roman"/>
          <w:i w:val="1"/>
          <w:iCs w:val="1"/>
          <w:vertAlign w:val="subscript"/>
          <w:rtl w:val="0"/>
          <w:lang w:val="pt-PT"/>
        </w:rPr>
        <w:t>O</w:t>
      </w:r>
      <w:r>
        <w:rPr>
          <w:rFonts w:ascii="Times New Roman" w:hAnsi="Times New Roman"/>
          <w:i w:val="1"/>
          <w:iCs w:val="1"/>
          <w:rtl w:val="0"/>
          <w:lang w:val="pt-PT"/>
        </w:rPr>
        <w:t xml:space="preserve"> .(H + M)</w:t>
      </w:r>
      <w:r>
        <w:rPr>
          <w:rFonts w:ascii="Times New Roman" w:cs="Times New Roman" w:hAnsi="Times New Roman" w:eastAsia="Times New Roman"/>
          <w:rtl w:val="0"/>
          <w:lang w:val="pt-PT"/>
        </w:rPr>
        <w:tab/>
        <w:t xml:space="preserve">                   </w:t>
        <w:tab/>
        <w:tab/>
        <w:tab/>
        <w:t>(1)</w:t>
      </w:r>
    </w:p>
    <w:p>
      <w:pPr>
        <w:pStyle w:val="Body Text Indent"/>
        <w:ind w:firstLine="284"/>
        <w:jc w:val="both"/>
        <w:rPr>
          <w:rFonts w:ascii="Times New Roman" w:cs="Times New Roman" w:hAnsi="Times New Roman" w:eastAsia="Times New Roman"/>
          <w:i w:val="1"/>
          <w:iCs w:val="1"/>
          <w:lang w:val="pt-PT"/>
        </w:rPr>
      </w:pPr>
    </w:p>
    <w:p>
      <w:pPr>
        <w:pStyle w:val="Body Text Indent"/>
        <w:jc w:val="center"/>
        <w:rPr>
          <w:rFonts w:ascii="Times New Roman" w:cs="Times New Roman" w:hAnsi="Times New Roman" w:eastAsia="Times New Roman"/>
        </w:rPr>
      </w:pPr>
      <w:r>
        <mc:AlternateContent>
          <mc:Choice Requires="wpg">
            <w:drawing xmlns:a="http://schemas.openxmlformats.org/drawingml/2006/main">
              <wp:inline distT="0" distB="0" distL="0" distR="0">
                <wp:extent cx="2880361" cy="1912621"/>
                <wp:effectExtent l="0" t="0" r="0" b="0"/>
                <wp:docPr id="1073741827" name="officeArt object" descr="Imagem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361" cy="1912621"/>
                          <a:chOff x="0" y="0"/>
                          <a:chExt cx="2880360" cy="1912620"/>
                        </a:xfrm>
                      </wpg:grpSpPr>
                      <wps:wsp>
                        <wps:cNvPr id="1073741825" name="Retângulo"/>
                        <wps:cNvSpPr/>
                        <wps:spPr>
                          <a:xfrm>
                            <a:off x="0" y="0"/>
                            <a:ext cx="2880361" cy="19126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073741826" name="image1.pdf" descr="image1.pdf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361" cy="191262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s1026" style="visibility:visible;width:226.8pt;height:150.6pt;" coordorigin="0,0" coordsize="2880361,1912621">
                <v:rect id="_x0000_s1027" style="position:absolute;left:0;top:0;width:2880360;height:1912620;">
                  <v:fill color="#FFFFFF" opacity="100.0%" type="solid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/v:rect>
                <v:shape id="_x0000_s1028" type="#_x0000_t75" style="position:absolute;left:0;top:0;width:2880361;height:1912621;">
                  <v:imagedata r:id="rId6" o:title="image1.png"/>
                </v:shape>
              </v:group>
            </w:pict>
          </mc:Fallback>
        </mc:AlternateContent>
      </w:r>
    </w:p>
    <w:p>
      <w:pPr>
        <w:pStyle w:val="Body Text Indent"/>
        <w:jc w:val="center"/>
        <w:rPr>
          <w:rFonts w:ascii="Times New Roman" w:cs="Times New Roman" w:hAnsi="Times New Roman" w:eastAsia="Times New Roman"/>
          <w:lang w:val="pt-PT"/>
        </w:rPr>
      </w:pPr>
      <w:r>
        <w:rPr>
          <w:rFonts w:ascii="Times New Roman" w:hAnsi="Times New Roman"/>
          <w:rtl w:val="0"/>
          <w:lang w:val="pt-PT"/>
        </w:rPr>
        <w:t>Figura</w:t>
      </w:r>
      <w:r>
        <w:rPr>
          <w:rFonts w:ascii="Times New Roman" w:hAnsi="Times New Roman" w:hint="default"/>
          <w:rtl w:val="0"/>
          <w:lang w:val="pt-PT"/>
        </w:rPr>
        <w:t> </w:t>
      </w:r>
      <w:r>
        <w:rPr>
          <w:rFonts w:ascii="Times New Roman" w:hAnsi="Times New Roman"/>
          <w:rtl w:val="0"/>
          <w:lang w:val="pt-PT"/>
        </w:rPr>
        <w:t>1</w:t>
      </w:r>
      <w:r>
        <w:rPr>
          <w:rFonts w:ascii="Times New Roman" w:hAnsi="Times New Roman" w:hint="default"/>
          <w:rtl w:val="0"/>
          <w:lang w:val="pt-PT"/>
        </w:rPr>
        <w:t> – </w:t>
      </w:r>
      <w:r>
        <w:rPr>
          <w:rFonts w:ascii="Times New Roman" w:hAnsi="Times New Roman"/>
          <w:rtl w:val="0"/>
          <w:lang w:val="pt-PT"/>
        </w:rPr>
        <w:t>T</w:t>
      </w:r>
      <w:r>
        <w:rPr>
          <w:rFonts w:ascii="Times New Roman" w:hAnsi="Times New Roman" w:hint="default"/>
          <w:rtl w:val="0"/>
          <w:lang w:val="pt-PT"/>
        </w:rPr>
        <w:t>í</w:t>
      </w:r>
      <w:r>
        <w:rPr>
          <w:rFonts w:ascii="Times New Roman" w:hAnsi="Times New Roman"/>
          <w:rtl w:val="0"/>
          <w:lang w:val="pt-PT"/>
        </w:rPr>
        <w:t>tulo da figura.</w:t>
      </w:r>
    </w:p>
    <w:p>
      <w:pPr>
        <w:pStyle w:val="Body Text Indent"/>
        <w:jc w:val="center"/>
        <w:rPr>
          <w:rFonts w:ascii="Times New Roman" w:cs="Times New Roman" w:hAnsi="Times New Roman" w:eastAsia="Times New Roman"/>
          <w:lang w:val="pt-PT"/>
        </w:rPr>
      </w:pPr>
    </w:p>
    <w:p>
      <w:pPr>
        <w:pStyle w:val="Body Text Indent"/>
        <w:ind w:firstLine="284"/>
        <w:jc w:val="both"/>
        <w:rPr>
          <w:b w:val="1"/>
          <w:bCs w:val="1"/>
          <w:lang w:val="pt-PT"/>
        </w:rPr>
      </w:pPr>
      <w:r>
        <w:rPr>
          <w:rFonts w:ascii="Times New Roman" w:hAnsi="Times New Roman"/>
          <w:rtl w:val="0"/>
          <w:lang w:val="pt-PT"/>
        </w:rPr>
        <w:t>As tabelas devem ser referenciadas sequencialmente por Tabela I - seguida do titulo na parte superior da mesma e centralizado. O texto da mesma deve ser centralizado.</w:t>
      </w:r>
    </w:p>
    <w:p>
      <w:pPr>
        <w:pStyle w:val="Corpo A"/>
        <w:rPr>
          <w:b w:val="1"/>
          <w:bCs w:val="1"/>
        </w:rPr>
      </w:pPr>
    </w:p>
    <w:p>
      <w:pPr>
        <w:pStyle w:val="Corpo A"/>
        <w:jc w:val="center"/>
        <w:rPr>
          <w:b w:val="1"/>
          <w:bCs w:val="1"/>
        </w:rPr>
      </w:pPr>
      <w:r>
        <w:rPr>
          <w:rtl w:val="0"/>
          <w:lang w:val="nl-NL"/>
        </w:rPr>
        <w:t>Tabela</w:t>
      </w:r>
      <w:r>
        <w:rPr>
          <w:rtl w:val="0"/>
          <w:lang w:val="pt-PT"/>
        </w:rPr>
        <w:t> </w:t>
      </w:r>
      <w:r>
        <w:rPr>
          <w:rtl w:val="0"/>
          <w:lang w:val="pt-PT"/>
        </w:rPr>
        <w:t>I</w:t>
      </w:r>
      <w:r>
        <w:rPr>
          <w:rtl w:val="0"/>
          <w:lang w:val="pt-PT"/>
        </w:rPr>
        <w:t> – </w:t>
      </w:r>
      <w:r>
        <w:rPr>
          <w:rtl w:val="0"/>
          <w:lang w:val="it-IT"/>
        </w:rPr>
        <w:t>Formato da p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gina.</w:t>
      </w:r>
    </w:p>
    <w:tbl>
      <w:tblPr>
        <w:tblW w:w="4510" w:type="dxa"/>
        <w:jc w:val="center"/>
        <w:tblInd w:w="28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268"/>
        <w:gridCol w:w="2242"/>
      </w:tblGrid>
      <w:tr>
        <w:tblPrEx>
          <w:shd w:val="clear" w:color="auto" w:fill="ced7e7"/>
        </w:tblPrEx>
        <w:trPr>
          <w:trHeight w:val="232" w:hRule="atLeast"/>
        </w:trPr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A"/>
              <w:jc w:val="center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Margem</w:t>
            </w:r>
          </w:p>
        </w:tc>
        <w:tc>
          <w:tcPr>
            <w:tcW w:type="dxa" w:w="2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A"/>
              <w:jc w:val="center"/>
            </w:pPr>
            <w:r>
              <w:rPr>
                <w:b w:val="1"/>
                <w:bCs w:val="1"/>
                <w:shd w:val="nil" w:color="auto" w:fill="auto"/>
                <w:rtl w:val="0"/>
                <w:lang w:val="pt-PT"/>
              </w:rPr>
              <w:t>Tamanho (cm)</w:t>
            </w:r>
          </w:p>
        </w:tc>
      </w:tr>
      <w:tr>
        <w:tblPrEx>
          <w:shd w:val="clear" w:color="auto" w:fill="ced7e7"/>
        </w:tblPrEx>
        <w:trPr>
          <w:trHeight w:val="232" w:hRule="atLeast"/>
        </w:trPr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A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>Superior</w:t>
            </w:r>
          </w:p>
        </w:tc>
        <w:tc>
          <w:tcPr>
            <w:tcW w:type="dxa" w:w="2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A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>2,0</w:t>
            </w:r>
          </w:p>
        </w:tc>
      </w:tr>
      <w:tr>
        <w:tblPrEx>
          <w:shd w:val="clear" w:color="auto" w:fill="ced7e7"/>
        </w:tblPrEx>
        <w:trPr>
          <w:trHeight w:val="232" w:hRule="atLeast"/>
        </w:trPr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A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>Inferior</w:t>
            </w:r>
          </w:p>
        </w:tc>
        <w:tc>
          <w:tcPr>
            <w:tcW w:type="dxa" w:w="2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A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>2,5</w:t>
            </w:r>
          </w:p>
        </w:tc>
      </w:tr>
      <w:tr>
        <w:tblPrEx>
          <w:shd w:val="clear" w:color="auto" w:fill="ced7e7"/>
        </w:tblPrEx>
        <w:trPr>
          <w:trHeight w:val="232" w:hRule="atLeast"/>
        </w:trPr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A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>Esquerda</w:t>
            </w:r>
          </w:p>
        </w:tc>
        <w:tc>
          <w:tcPr>
            <w:tcW w:type="dxa" w:w="2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A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>2,0</w:t>
            </w:r>
          </w:p>
        </w:tc>
      </w:tr>
      <w:tr>
        <w:tblPrEx>
          <w:shd w:val="clear" w:color="auto" w:fill="ced7e7"/>
        </w:tblPrEx>
        <w:trPr>
          <w:trHeight w:val="232" w:hRule="atLeast"/>
        </w:trPr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A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>Direita</w:t>
            </w:r>
          </w:p>
        </w:tc>
        <w:tc>
          <w:tcPr>
            <w:tcW w:type="dxa" w:w="2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A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>2,0</w:t>
            </w:r>
          </w:p>
        </w:tc>
      </w:tr>
      <w:tr>
        <w:tblPrEx>
          <w:shd w:val="clear" w:color="auto" w:fill="ced7e7"/>
        </w:tblPrEx>
        <w:trPr>
          <w:trHeight w:val="232" w:hRule="atLeast"/>
        </w:trPr>
        <w:tc>
          <w:tcPr>
            <w:tcW w:type="dxa" w:w="2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A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>Coluna</w:t>
            </w:r>
          </w:p>
        </w:tc>
        <w:tc>
          <w:tcPr>
            <w:tcW w:type="dxa" w:w="22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A"/>
              <w:jc w:val="center"/>
            </w:pPr>
            <w:r>
              <w:rPr>
                <w:shd w:val="nil" w:color="auto" w:fill="auto"/>
                <w:rtl w:val="0"/>
                <w:lang w:val="pt-PT"/>
              </w:rPr>
              <w:t>1,0</w:t>
            </w:r>
          </w:p>
        </w:tc>
      </w:tr>
    </w:tbl>
    <w:p>
      <w:pPr>
        <w:pStyle w:val="Corpo A"/>
        <w:widowControl w:val="0"/>
        <w:ind w:left="178" w:hanging="178"/>
        <w:jc w:val="center"/>
        <w:rPr>
          <w:b w:val="1"/>
          <w:bCs w:val="1"/>
        </w:rPr>
      </w:pPr>
    </w:p>
    <w:p>
      <w:pPr>
        <w:pStyle w:val="Body Text Indent"/>
        <w:ind w:firstLine="284"/>
        <w:jc w:val="both"/>
        <w:rPr>
          <w:rFonts w:ascii="Times New Roman" w:cs="Times New Roman" w:hAnsi="Times New Roman" w:eastAsia="Times New Roman"/>
          <w:lang w:val="pt-PT"/>
        </w:rPr>
      </w:pPr>
    </w:p>
    <w:p>
      <w:pPr>
        <w:pStyle w:val="Body Text Indent"/>
        <w:ind w:firstLine="284"/>
        <w:jc w:val="both"/>
        <w:rPr>
          <w:rFonts w:ascii="Times New Roman" w:cs="Times New Roman" w:hAnsi="Times New Roman" w:eastAsia="Times New Roman"/>
          <w:lang w:val="pt-PT"/>
        </w:rPr>
      </w:pPr>
    </w:p>
    <w:p>
      <w:pPr>
        <w:pStyle w:val="Body Text Indent"/>
        <w:jc w:val="center"/>
        <w:rPr>
          <w:rFonts w:ascii="Times New Roman" w:cs="Times New Roman" w:hAnsi="Times New Roman" w:eastAsia="Times New Roman"/>
          <w:lang w:val="pt-PT"/>
        </w:rPr>
      </w:pPr>
      <w:r>
        <w:rPr>
          <w:rFonts w:ascii="Times New Roman" w:hAnsi="Times New Roman"/>
          <w:b w:val="1"/>
          <w:bCs w:val="1"/>
          <w:i w:val="1"/>
          <w:iCs w:val="1"/>
          <w:sz w:val="24"/>
          <w:szCs w:val="24"/>
          <w:rtl w:val="0"/>
          <w:lang w:val="pt-PT"/>
        </w:rPr>
        <w:t>4. Conclus</w:t>
      </w:r>
      <w:r>
        <w:rPr>
          <w:rFonts w:ascii="Times New Roman" w:hAnsi="Times New Roman" w:hint="default"/>
          <w:b w:val="1"/>
          <w:bCs w:val="1"/>
          <w:i w:val="1"/>
          <w:iCs w:val="1"/>
          <w:sz w:val="24"/>
          <w:szCs w:val="24"/>
          <w:rtl w:val="0"/>
          <w:lang w:val="pt-PT"/>
        </w:rPr>
        <w:t>õ</w:t>
      </w:r>
      <w:r>
        <w:rPr>
          <w:rFonts w:ascii="Times New Roman" w:hAnsi="Times New Roman"/>
          <w:b w:val="1"/>
          <w:bCs w:val="1"/>
          <w:i w:val="1"/>
          <w:iCs w:val="1"/>
          <w:sz w:val="24"/>
          <w:szCs w:val="24"/>
          <w:rtl w:val="0"/>
          <w:lang w:val="pt-PT"/>
        </w:rPr>
        <w:t>es</w:t>
      </w:r>
    </w:p>
    <w:p>
      <w:pPr>
        <w:pStyle w:val="Body Text Indent"/>
        <w:ind w:firstLine="284"/>
        <w:jc w:val="both"/>
        <w:rPr>
          <w:rFonts w:ascii="Times New Roman" w:cs="Times New Roman" w:hAnsi="Times New Roman" w:eastAsia="Times New Roman"/>
          <w:lang w:val="pt-PT"/>
        </w:rPr>
      </w:pPr>
      <w:r>
        <w:rPr>
          <w:rFonts w:ascii="Times New Roman" w:hAnsi="Times New Roman"/>
          <w:rtl w:val="0"/>
          <w:lang w:val="pt-PT"/>
        </w:rPr>
        <w:t>Destaque os principais resultados alcan</w:t>
      </w:r>
      <w:r>
        <w:rPr>
          <w:rFonts w:ascii="Times New Roman" w:hAnsi="Times New Roman" w:hint="default"/>
          <w:rtl w:val="0"/>
          <w:lang w:val="pt-PT"/>
        </w:rPr>
        <w:t>ç</w:t>
      </w:r>
      <w:r>
        <w:rPr>
          <w:rFonts w:ascii="Times New Roman" w:hAnsi="Times New Roman"/>
          <w:rtl w:val="0"/>
          <w:lang w:val="pt-PT"/>
        </w:rPr>
        <w:t>ados na pesquisa.</w:t>
      </w:r>
    </w:p>
    <w:p>
      <w:pPr>
        <w:pStyle w:val="Body Text Indent"/>
        <w:jc w:val="both"/>
        <w:rPr>
          <w:rFonts w:ascii="Times New Roman" w:cs="Times New Roman" w:hAnsi="Times New Roman" w:eastAsia="Times New Roman"/>
          <w:lang w:val="pt-PT"/>
        </w:rPr>
      </w:pPr>
    </w:p>
    <w:p>
      <w:pPr>
        <w:pStyle w:val="Body Text Indent"/>
        <w:jc w:val="center"/>
      </w:pPr>
      <w:r>
        <w:rPr>
          <w:rFonts w:ascii="Times New Roman" w:hAnsi="Times New Roman"/>
          <w:b w:val="1"/>
          <w:bCs w:val="1"/>
          <w:i w:val="1"/>
          <w:iCs w:val="1"/>
          <w:sz w:val="24"/>
          <w:szCs w:val="24"/>
          <w:rtl w:val="0"/>
          <w:lang w:val="en-US"/>
        </w:rPr>
        <w:t>5. Refer</w:t>
      </w:r>
      <w:r>
        <w:rPr>
          <w:rFonts w:ascii="Times New Roman" w:hAnsi="Times New Roman" w:hint="default"/>
          <w:b w:val="1"/>
          <w:bCs w:val="1"/>
          <w:i w:val="1"/>
          <w:iCs w:val="1"/>
          <w:sz w:val="24"/>
          <w:szCs w:val="24"/>
          <w:rtl w:val="0"/>
          <w:lang w:val="en-US"/>
        </w:rPr>
        <w:t>ê</w:t>
      </w:r>
      <w:r>
        <w:rPr>
          <w:rFonts w:ascii="Times New Roman" w:hAnsi="Times New Roman"/>
          <w:b w:val="1"/>
          <w:bCs w:val="1"/>
          <w:i w:val="1"/>
          <w:iCs w:val="1"/>
          <w:sz w:val="24"/>
          <w:szCs w:val="24"/>
          <w:rtl w:val="0"/>
          <w:lang w:val="en-US"/>
        </w:rPr>
        <w:t>ncias</w:t>
      </w:r>
    </w:p>
    <w:p>
      <w:pPr>
        <w:pStyle w:val="Recuo de corpo de texto 21"/>
        <w:ind w:left="0" w:firstLine="0"/>
      </w:pPr>
      <w:r>
        <w:rPr>
          <w:rtl w:val="0"/>
          <w:lang w:val="en-US"/>
        </w:rPr>
        <w:t>[1]</w:t>
      </w:r>
      <w:r>
        <w:rPr>
          <w:rtl w:val="0"/>
          <w:lang w:val="en-US"/>
        </w:rPr>
        <w:t> </w:t>
      </w:r>
      <w:r>
        <w:rPr>
          <w:rtl w:val="0"/>
          <w:lang w:val="en-US"/>
        </w:rPr>
        <w:t xml:space="preserve">D. S. Azevedo et. al., IEEE Journal of Solid-State Circuits, </w:t>
      </w:r>
      <w:r>
        <w:rPr>
          <w:b w:val="1"/>
          <w:bCs w:val="1"/>
          <w:rtl w:val="0"/>
          <w:lang w:val="en-US"/>
        </w:rPr>
        <w:t xml:space="preserve">42 </w:t>
      </w:r>
      <w:r>
        <w:rPr>
          <w:rtl w:val="0"/>
          <w:lang w:val="en-US"/>
        </w:rPr>
        <w:t xml:space="preserve"> (2003) 1234-1239</w:t>
      </w:r>
    </w:p>
    <w:p>
      <w:pPr>
        <w:pStyle w:val="Recuo de corpo de texto 21"/>
        <w:rPr>
          <w:lang w:val="pt-PT"/>
        </w:rPr>
      </w:pPr>
      <w:r>
        <w:rPr>
          <w:rtl w:val="0"/>
          <w:lang w:val="pt-PT"/>
        </w:rPr>
        <w:t>[2] M. Rocha, Conceitos Fundamentais, Spring-Verlag, 1999</w:t>
      </w:r>
    </w:p>
    <w:p>
      <w:pPr>
        <w:pStyle w:val="Body Text Indent"/>
        <w:jc w:val="center"/>
        <w:rPr>
          <w:lang w:val="pt-PT"/>
        </w:rPr>
      </w:pPr>
      <w:r>
        <w:rPr>
          <w:rFonts w:ascii="Times New Roman" w:hAnsi="Times New Roman"/>
          <w:b w:val="1"/>
          <w:bCs w:val="1"/>
          <w:i w:val="1"/>
          <w:iCs w:val="1"/>
          <w:sz w:val="24"/>
          <w:szCs w:val="24"/>
          <w:rtl w:val="0"/>
          <w:lang w:val="pt-PT"/>
        </w:rPr>
        <w:t>Agradecimentos</w:t>
      </w:r>
    </w:p>
    <w:p>
      <w:pPr>
        <w:pStyle w:val="Corpo A"/>
        <w:ind w:firstLine="284"/>
        <w:jc w:val="both"/>
      </w:pPr>
      <w:r>
        <w:rPr>
          <w:rtl w:val="0"/>
          <w:lang w:val="fr-FR"/>
        </w:rPr>
        <w:t xml:space="preserve">À </w:t>
      </w:r>
      <w:r>
        <w:rPr>
          <w:rtl w:val="0"/>
          <w:lang w:val="pt-PT"/>
        </w:rPr>
        <w:t>institui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XXX pela realiza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das medidas ou empr</w:t>
      </w:r>
      <w:r>
        <w:rPr>
          <w:rtl w:val="0"/>
          <w:lang w:val="fr-FR"/>
        </w:rPr>
        <w:t>é</w:t>
      </w:r>
      <w:r>
        <w:rPr>
          <w:rtl w:val="0"/>
          <w:lang w:val="pt-PT"/>
        </w:rPr>
        <w:t>stimo de equipamentos.</w:t>
      </w:r>
      <w:r>
        <w:rPr>
          <w:rtl w:val="0"/>
          <w:lang w:val="pt-PT"/>
        </w:rPr>
        <w:t xml:space="preserve"> (Agradecimentos de cunho cient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fico).</w:t>
      </w:r>
    </w:p>
    <w:p>
      <w:pPr>
        <w:pStyle w:val="Corpo A"/>
        <w:ind w:firstLine="284"/>
        <w:jc w:val="both"/>
      </w:pPr>
    </w:p>
    <w:p>
      <w:pPr>
        <w:pStyle w:val="Corpo A"/>
        <w:jc w:val="both"/>
      </w:pPr>
      <w:r>
        <w:rPr>
          <w:vertAlign w:val="superscript"/>
          <w:rtl w:val="0"/>
          <w:lang w:val="pt-PT"/>
        </w:rPr>
        <w:t>1</w:t>
      </w:r>
      <w:r>
        <w:rPr>
          <w:rtl w:val="0"/>
          <w:lang w:val="pt-PT"/>
        </w:rPr>
        <w:t xml:space="preserve"> Aluno de IC</w:t>
      </w:r>
      <w:r>
        <w:rPr>
          <w:rtl w:val="0"/>
          <w:lang w:val="pt-PT"/>
        </w:rPr>
        <w:t xml:space="preserve"> CNPq-PIBIC</w:t>
      </w:r>
      <w:r>
        <w:rPr>
          <w:rtl w:val="0"/>
          <w:lang w:val="pt-PT"/>
        </w:rPr>
        <w:t xml:space="preserve"> </w:t>
      </w:r>
      <w:r>
        <w:rPr>
          <w:rtl w:val="0"/>
          <w:lang w:val="pt-PT"/>
        </w:rPr>
        <w:t xml:space="preserve">(ou </w:t>
      </w:r>
      <w:r>
        <w:rPr>
          <w:rtl w:val="0"/>
          <w:lang w:val="pt-PT"/>
        </w:rPr>
        <w:t>FAPESP ou outra).</w:t>
      </w:r>
    </w:p>
    <w:sectPr>
      <w:type w:val="continuous"/>
      <w:pgSz w:w="11900" w:h="16840" w:orient="portrait"/>
      <w:pgMar w:top="1134" w:right="1134" w:bottom="1418" w:left="1134" w:header="720" w:footer="720"/>
      <w:cols w:space="566" w:num="2" w:equalWidth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9"/>
  <w:autoHyphenation w:val="0"/>
  <w:evenAndOddHeaders w:val="0"/>
  <w:bookFoldPrinting w:val="0"/>
  <w:noLineBreaksAfter w:lang="português" w:val="‘“(〔[{〈《「『【⦅〘〖«〝︵︷︹︻︽︿﹁﹃﹇﹙﹛﹝｢"/>
  <w:noLineBreaksBefore w:lang="portuguê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çalho e Rodapé">
    <w:name w:val="Cabeçalho e Rodapé"/>
    <w:next w:val="Cabeçalho e Rodapé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heading 7">
    <w:name w:val="heading 7"/>
    <w:next w:val="Corpo A"/>
    <w:pPr>
      <w:keepNext w:val="1"/>
      <w:keepLines w:val="0"/>
      <w:pageBreakBefore w:val="0"/>
      <w:widowControl w:val="1"/>
      <w:shd w:val="clear" w:color="auto" w:fill="auto"/>
      <w:tabs>
        <w:tab w:val="left" w:pos="1296"/>
      </w:tabs>
      <w:suppressAutoHyphens w:val="1"/>
      <w:bidi w:val="0"/>
      <w:spacing w:before="0" w:after="0" w:line="240" w:lineRule="auto"/>
      <w:ind w:left="1296" w:right="0" w:hanging="1296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Corpo A">
    <w:name w:val="Corpo A"/>
    <w:next w:val="Corpo A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pt-PT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Body Text Indent">
    <w:name w:val="Body Text Indent"/>
    <w:next w:val="Body Text Indent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Recuo de corpo de texto 21">
    <w:name w:val="Recuo de corpo de texto 21"/>
    <w:next w:val="Recuo de corpo de texto 21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284" w:right="0" w:hanging="284"/>
      <w:jc w:val="both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Tema do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o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o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